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3A962" w14:textId="77777777" w:rsidR="00AC4622" w:rsidRDefault="00AC4622" w:rsidP="00AC462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76DF53" wp14:editId="0962405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5CE5F" w14:textId="77777777" w:rsidR="00AC4622" w:rsidRDefault="00AC4622" w:rsidP="00AC46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B5AEE13" w14:textId="77777777" w:rsidR="00AC4622" w:rsidRDefault="00AC4622" w:rsidP="00AC46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A6C2764" w14:textId="77777777" w:rsidR="00AC4622" w:rsidRPr="00604332" w:rsidRDefault="00AC4622" w:rsidP="00AC462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2301506" w14:textId="77777777" w:rsidR="00AC4622" w:rsidRDefault="00AC4622" w:rsidP="00AC462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9A35E05" w14:textId="77777777" w:rsidR="00AC4622" w:rsidRDefault="00AC4622" w:rsidP="00AC462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0B5AD3AA" w14:textId="1EE3159B" w:rsidR="00AC4622" w:rsidRPr="00AC4622" w:rsidRDefault="00AC4622" w:rsidP="00AC46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26 червня 2025 року                        м. Погребище                                 № 65</w:t>
      </w:r>
      <w:r>
        <w:rPr>
          <w:rFonts w:ascii="Times New Roman" w:hAnsi="Times New Roman"/>
          <w:sz w:val="28"/>
          <w:szCs w:val="28"/>
          <w:lang w:val="uk-UA"/>
        </w:rPr>
        <w:t>5</w:t>
      </w:r>
    </w:p>
    <w:p w14:paraId="4EDC6178" w14:textId="77777777"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14:paraId="77941A99" w14:textId="77777777"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07CD4FE7" w14:textId="77777777"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6A7F0F2E" w14:textId="77777777"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14:paraId="277655BE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1C4216F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5C4356C5" w14:textId="00FD1077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9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6CE5">
        <w:rPr>
          <w:rFonts w:ascii="Times New Roman" w:hAnsi="Times New Roman"/>
          <w:bCs/>
          <w:sz w:val="28"/>
          <w:szCs w:val="28"/>
          <w:lang w:val="uk-UA"/>
        </w:rPr>
        <w:t>9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698</w:t>
      </w:r>
      <w:r w:rsidR="00B752D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фізичною особою – підприємцем Підлипною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8239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>П.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1E64AD4C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758EC0B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96414A6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F78F60E" w14:textId="1EFFA673"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Затвердити 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449,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9698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з цільовим призначенням </w:t>
      </w:r>
      <w:r w:rsidR="008239C2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фізичною особою – 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lastRenderedPageBreak/>
        <w:t>підприємцем Підлипною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8239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45BE">
        <w:rPr>
          <w:rFonts w:ascii="Times New Roman" w:hAnsi="Times New Roman"/>
          <w:bCs/>
          <w:sz w:val="28"/>
          <w:szCs w:val="28"/>
          <w:lang w:val="uk-UA"/>
        </w:rPr>
        <w:t>П.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7E843114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05BBCBC" w14:textId="183C44BB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449,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6212">
        <w:rPr>
          <w:rFonts w:ascii="Times New Roman" w:hAnsi="Times New Roman"/>
          <w:bCs/>
          <w:sz w:val="28"/>
          <w:szCs w:val="28"/>
          <w:lang w:val="uk-UA"/>
        </w:rPr>
        <w:t>9698</w:t>
      </w:r>
      <w:r w:rsidR="00756212" w:rsidRPr="00CA045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39C2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002.02. Пасовища)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39C2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001.01. Рілля)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A644480" w14:textId="77777777"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3A4B1EE" w14:textId="77777777"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604A9941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E62962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0CE551E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6A42270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01C9E18E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8DEC746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58F953C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05CF040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8796560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432C81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B33667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DEE32A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6198C2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D22190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0262E4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3CB323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553281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235398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EED5EC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35953C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4F0CE2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5211FC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2CD1A4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176728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814A99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BBAEC1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CFED77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79CA5C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F91A4C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16C4C1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2AF5B8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C582A9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D66615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BB1C7F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E51E5E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213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F3E61"/>
    <w:rsid w:val="0080505F"/>
    <w:rsid w:val="008239C2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5171F"/>
    <w:rsid w:val="00963D02"/>
    <w:rsid w:val="009704F3"/>
    <w:rsid w:val="00973767"/>
    <w:rsid w:val="009F761F"/>
    <w:rsid w:val="00A245BD"/>
    <w:rsid w:val="00A67DAD"/>
    <w:rsid w:val="00AA59C5"/>
    <w:rsid w:val="00AB2555"/>
    <w:rsid w:val="00AC4622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77905"/>
    <w:rsid w:val="00F90B3D"/>
    <w:rsid w:val="00FA2EBD"/>
    <w:rsid w:val="00FA7F86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5DB7B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202B-D199-4468-805A-0AD4F194C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3</cp:revision>
  <cp:lastPrinted>2023-08-23T11:54:00Z</cp:lastPrinted>
  <dcterms:created xsi:type="dcterms:W3CDTF">2025-06-17T12:44:00Z</dcterms:created>
  <dcterms:modified xsi:type="dcterms:W3CDTF">2025-06-26T12:42:00Z</dcterms:modified>
</cp:coreProperties>
</file>